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E7489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Oglas za regrutiranje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:</w:t>
      </w:r>
      <w:r w:rsidR="00F52710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F52710" w:rsidRPr="00491487">
        <w:rPr>
          <w:rFonts w:ascii="Calibri" w:hAnsi="Calibri" w:cs="Calibri"/>
          <w:sz w:val="16"/>
          <w:szCs w:val="16"/>
        </w:rPr>
        <w:t xml:space="preserve">                           </w:t>
      </w: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Pr="00491487">
        <w:rPr>
          <w:rFonts w:ascii="Calibri" w:hAnsi="Calibri" w:cs="Calibri"/>
          <w:sz w:val="16"/>
          <w:szCs w:val="16"/>
        </w:rPr>
        <w:t>: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Ministarstvo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784893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          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 xml:space="preserve">           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A8094F" w:rsidRPr="00491487" w:rsidRDefault="00FE4BF1" w:rsidP="00376CD3">
      <w:pPr>
        <w:spacing w:before="60" w:after="20"/>
        <w:rPr>
          <w:i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(departam</w:t>
      </w:r>
      <w:r w:rsidRPr="00491487">
        <w:rPr>
          <w:rFonts w:ascii="Calibri" w:hAnsi="Calibri" w:cs="Calibri"/>
          <w:sz w:val="16"/>
          <w:szCs w:val="16"/>
        </w:rPr>
        <w:t>entin/drejtoratin/divizionin,nj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sin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2705B" w:rsidRPr="00491487">
        <w:rPr>
          <w:rFonts w:ascii="Calibri" w:hAnsi="Calibri" w:cs="Calibri"/>
          <w:sz w:val="16"/>
          <w:szCs w:val="16"/>
        </w:rPr>
        <w:t>)e /ž</w:t>
      </w:r>
      <w:r w:rsidR="00A8094F" w:rsidRPr="00491487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,diviziji ili sektoru</w:t>
      </w:r>
      <w:r w:rsidR="00A8094F" w:rsidRPr="00491487">
        <w:rPr>
          <w:rFonts w:ascii="Calibri" w:hAnsi="Calibri" w:cs="Calibri"/>
          <w:b/>
          <w:sz w:val="16"/>
          <w:szCs w:val="16"/>
        </w:rPr>
        <w:t>)</w:t>
      </w:r>
      <w:r w:rsidR="0065571A" w:rsidRPr="0065571A">
        <w:t xml:space="preserve"> </w:t>
      </w:r>
      <w:r w:rsidR="009C3E56" w:rsidRPr="009C3E56">
        <w:rPr>
          <w:rFonts w:ascii="Calibri" w:hAnsi="Calibri" w:cs="Calibri"/>
          <w:b/>
          <w:sz w:val="16"/>
          <w:szCs w:val="16"/>
          <w:u w:val="single"/>
        </w:rPr>
        <w:t xml:space="preserve">Departamenti i </w:t>
      </w:r>
      <w:r w:rsidR="00114510">
        <w:rPr>
          <w:rFonts w:ascii="Calibri" w:hAnsi="Calibri" w:cs="Calibri"/>
          <w:b/>
          <w:sz w:val="16"/>
          <w:szCs w:val="16"/>
          <w:u w:val="single"/>
        </w:rPr>
        <w:t>Patent Shoferit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376CD3" w:rsidRPr="00491487">
        <w:rPr>
          <w:i/>
          <w:sz w:val="16"/>
          <w:szCs w:val="16"/>
          <w:u w:val="single"/>
        </w:rPr>
        <w:t xml:space="preserve"> </w:t>
      </w:r>
      <w:r w:rsidR="00114510">
        <w:rPr>
          <w:rFonts w:asciiTheme="minorHAnsi" w:hAnsiTheme="minorHAnsi"/>
          <w:b/>
          <w:sz w:val="16"/>
          <w:szCs w:val="16"/>
          <w:u w:val="single"/>
        </w:rPr>
        <w:t>Departman za</w:t>
      </w:r>
      <w:r w:rsidR="00114510" w:rsidRPr="00114510">
        <w:rPr>
          <w:rFonts w:asciiTheme="minorHAnsi" w:hAnsiTheme="minorHAnsi"/>
          <w:b/>
          <w:sz w:val="16"/>
          <w:szCs w:val="16"/>
          <w:u w:val="single"/>
        </w:rPr>
        <w:t xml:space="preserve"> Vozačke dozvole</w:t>
      </w:r>
    </w:p>
    <w:p w:rsidR="0075562F" w:rsidRDefault="009F3258" w:rsidP="00376CD3">
      <w:pPr>
        <w:spacing w:after="120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br/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491487">
        <w:rPr>
          <w:rFonts w:ascii="Calibri" w:hAnsi="Calibri" w:cs="Calibri"/>
          <w:sz w:val="16"/>
          <w:szCs w:val="16"/>
        </w:rPr>
        <w:t>/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491487">
        <w:rPr>
          <w:rFonts w:ascii="Times New Roman" w:hAnsi="Times New Roman"/>
          <w:sz w:val="16"/>
          <w:szCs w:val="16"/>
        </w:rPr>
        <w:t>:</w:t>
      </w:r>
      <w:r w:rsidR="00AB78CA" w:rsidRPr="0049148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71450">
        <w:rPr>
          <w:rFonts w:ascii="Times New Roman" w:hAnsi="Times New Roman"/>
          <w:b/>
          <w:sz w:val="16"/>
          <w:szCs w:val="16"/>
          <w:u w:val="single"/>
          <w:lang w:val="fr-FR"/>
        </w:rPr>
        <w:t>Asistent</w:t>
      </w:r>
      <w:proofErr w:type="spellEnd"/>
      <w:r w:rsidR="00114510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/e </w:t>
      </w:r>
      <w:proofErr w:type="spellStart"/>
      <w:r w:rsidR="00114510">
        <w:rPr>
          <w:rFonts w:ascii="Times New Roman" w:hAnsi="Times New Roman"/>
          <w:b/>
          <w:sz w:val="16"/>
          <w:szCs w:val="16"/>
          <w:u w:val="single"/>
          <w:lang w:val="fr-FR"/>
        </w:rPr>
        <w:t>Administrativ</w:t>
      </w:r>
      <w:proofErr w:type="spellEnd"/>
      <w:r w:rsidR="00114510">
        <w:rPr>
          <w:rFonts w:ascii="Times New Roman" w:hAnsi="Times New Roman"/>
          <w:b/>
          <w:sz w:val="16"/>
          <w:szCs w:val="16"/>
          <w:u w:val="single"/>
          <w:lang w:val="fr-FR"/>
        </w:rPr>
        <w:t>/e</w:t>
      </w:r>
      <w:r w:rsidR="0075562F" w:rsidRPr="0075562F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CA74A0">
        <w:rPr>
          <w:rFonts w:ascii="Times New Roman" w:hAnsi="Times New Roman"/>
          <w:b/>
          <w:sz w:val="16"/>
          <w:szCs w:val="16"/>
          <w:u w:val="single"/>
          <w:lang w:val="fr-FR"/>
        </w:rPr>
        <w:t>në</w:t>
      </w:r>
      <w:proofErr w:type="spellEnd"/>
      <w:r w:rsidR="00CA74A0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CA74A0">
        <w:rPr>
          <w:rFonts w:ascii="Times New Roman" w:hAnsi="Times New Roman"/>
          <w:b/>
          <w:sz w:val="16"/>
          <w:szCs w:val="16"/>
          <w:u w:val="single"/>
          <w:lang w:val="fr-FR"/>
        </w:rPr>
        <w:t>Njpsh-Mitrovicë</w:t>
      </w:r>
      <w:proofErr w:type="spellEnd"/>
      <w:r w:rsidR="00FC6231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– </w:t>
      </w:r>
      <w:proofErr w:type="spellStart"/>
      <w:r w:rsidR="00FC6231">
        <w:rPr>
          <w:rFonts w:ascii="Times New Roman" w:hAnsi="Times New Roman"/>
          <w:b/>
          <w:sz w:val="16"/>
          <w:szCs w:val="16"/>
          <w:u w:val="single"/>
          <w:lang w:val="fr-FR"/>
        </w:rPr>
        <w:t>Njpsh-Prishtiinë</w:t>
      </w:r>
      <w:proofErr w:type="spellEnd"/>
      <w:r w:rsidR="00871450">
        <w:rPr>
          <w:rFonts w:ascii="Times New Roman" w:hAnsi="Times New Roman"/>
          <w:b/>
          <w:i/>
          <w:sz w:val="16"/>
          <w:szCs w:val="16"/>
          <w:u w:val="single"/>
        </w:rPr>
        <w:t>/</w:t>
      </w:r>
      <w:r w:rsidR="00CA2D18" w:rsidRPr="00CA2D18">
        <w:rPr>
          <w:u w:val="single"/>
        </w:rPr>
        <w:t xml:space="preserve"> </w:t>
      </w:r>
      <w:r w:rsidR="00114510" w:rsidRPr="00114510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 xml:space="preserve">Administrativni </w:t>
      </w:r>
      <w:r w:rsidR="00871450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A</w:t>
      </w:r>
      <w:r w:rsidR="00871450" w:rsidRPr="00871450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sistent</w:t>
      </w:r>
      <w:r w:rsidR="00CA74A0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 xml:space="preserve"> u Jvd-Mitrovica</w:t>
      </w:r>
      <w:r w:rsidR="00FC6231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 xml:space="preserve"> - </w:t>
      </w:r>
      <w:r w:rsidR="00FC6231" w:rsidRPr="00FC6231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Jvd-</w:t>
      </w:r>
      <w:r w:rsidR="00FC6231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Pri</w:t>
      </w:r>
      <w:r w:rsidR="00FC6231">
        <w:rPr>
          <w:rFonts w:ascii="Euphemia" w:hAnsi="Euphemia"/>
          <w:b/>
          <w:color w:val="000000" w:themeColor="text1"/>
          <w:sz w:val="16"/>
          <w:szCs w:val="16"/>
          <w:u w:val="single"/>
        </w:rPr>
        <w:t>š</w:t>
      </w:r>
      <w:r w:rsidR="00FC6231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tina</w:t>
      </w:r>
      <w:r w:rsidR="00CA74A0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 xml:space="preserve"> </w:t>
      </w:r>
      <w:r w:rsidR="00871450" w:rsidRPr="00871450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 xml:space="preserve"> </w:t>
      </w:r>
    </w:p>
    <w:p w:rsidR="00A8094F" w:rsidRPr="0075562F" w:rsidRDefault="00A8094F" w:rsidP="0075562F">
      <w:pPr>
        <w:spacing w:after="120"/>
        <w:rPr>
          <w:rFonts w:asciiTheme="minorHAnsi" w:hAnsiTheme="minorHAns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Niveli </w:t>
      </w:r>
      <w:r w:rsidR="00871450">
        <w:rPr>
          <w:rFonts w:ascii="Calibri" w:hAnsi="Calibri" w:cs="Calibri"/>
          <w:b/>
          <w:bCs/>
          <w:sz w:val="16"/>
          <w:szCs w:val="16"/>
        </w:rPr>
        <w:t>administrativ 3</w:t>
      </w:r>
      <w:r w:rsidR="0075562F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871450">
        <w:rPr>
          <w:rFonts w:ascii="Calibri" w:hAnsi="Calibri" w:cs="Calibri"/>
          <w:b/>
          <w:bCs/>
          <w:sz w:val="16"/>
          <w:szCs w:val="16"/>
        </w:rPr>
        <w:t>grada 12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 (BKK</w:t>
      </w:r>
      <w:r w:rsidR="0097492A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871450">
        <w:rPr>
          <w:rFonts w:ascii="Calibri" w:hAnsi="Calibri" w:cs="Calibri"/>
          <w:b/>
          <w:bCs/>
          <w:sz w:val="16"/>
          <w:szCs w:val="16"/>
        </w:rPr>
        <w:t>5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), </w:t>
      </w:r>
      <w:r w:rsidRPr="00491487">
        <w:rPr>
          <w:rFonts w:ascii="Calibri" w:hAnsi="Calibri" w:cs="Calibri"/>
          <w:b/>
          <w:bCs/>
          <w:sz w:val="16"/>
          <w:szCs w:val="16"/>
        </w:rPr>
        <w:t>Funk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c</w:t>
      </w:r>
      <w:r w:rsidRPr="00491487">
        <w:rPr>
          <w:rFonts w:ascii="Calibri" w:hAnsi="Calibri" w:cs="Calibri"/>
          <w:b/>
          <w:bCs/>
          <w:sz w:val="16"/>
          <w:szCs w:val="16"/>
        </w:rPr>
        <w:t>i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o</w:t>
      </w:r>
      <w:r w:rsidRPr="00491487">
        <w:rPr>
          <w:rFonts w:ascii="Calibri" w:hAnsi="Calibri" w:cs="Calibri"/>
          <w:b/>
          <w:bCs/>
          <w:sz w:val="16"/>
          <w:szCs w:val="16"/>
        </w:rPr>
        <w:t>nalna kategorija i s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 xml:space="preserve">tepen </w:t>
      </w:r>
      <w:r w:rsidRPr="00491487">
        <w:rPr>
          <w:rFonts w:ascii="Calibri" w:hAnsi="Calibri" w:cs="Calibri"/>
          <w:b/>
          <w:bCs/>
          <w:sz w:val="16"/>
          <w:szCs w:val="16"/>
        </w:rPr>
        <w:t>radnog mesta</w:t>
      </w:r>
      <w:r w:rsidR="00784893" w:rsidRPr="00491487">
        <w:rPr>
          <w:rFonts w:ascii="Calibri" w:hAnsi="Calibri" w:cs="Calibri"/>
          <w:sz w:val="16"/>
          <w:szCs w:val="16"/>
        </w:rPr>
        <w:t xml:space="preserve">/ </w:t>
      </w:r>
      <w:r w:rsidR="00871450" w:rsidRPr="00871450">
        <w:rPr>
          <w:rFonts w:asciiTheme="minorHAnsi" w:hAnsiTheme="minorHAnsi"/>
          <w:b/>
          <w:sz w:val="16"/>
          <w:szCs w:val="16"/>
        </w:rPr>
        <w:t xml:space="preserve">Administrativni nivo </w:t>
      </w:r>
      <w:r w:rsidR="00871450">
        <w:rPr>
          <w:rFonts w:asciiTheme="minorHAnsi" w:hAnsiTheme="minorHAnsi"/>
          <w:b/>
          <w:sz w:val="16"/>
          <w:szCs w:val="16"/>
        </w:rPr>
        <w:t>3</w:t>
      </w:r>
      <w:r w:rsidR="00114510">
        <w:rPr>
          <w:rFonts w:asciiTheme="minorHAnsi" w:hAnsiTheme="minorHAnsi"/>
          <w:b/>
          <w:sz w:val="16"/>
          <w:szCs w:val="16"/>
        </w:rPr>
        <w:t>-</w:t>
      </w:r>
      <w:r w:rsidR="0075562F">
        <w:rPr>
          <w:rFonts w:asciiTheme="minorHAnsi" w:hAnsiTheme="minorHAnsi"/>
          <w:b/>
          <w:sz w:val="16"/>
          <w:szCs w:val="16"/>
        </w:rPr>
        <w:t xml:space="preserve">stepen </w:t>
      </w:r>
      <w:r w:rsidR="00871450">
        <w:rPr>
          <w:rFonts w:asciiTheme="minorHAnsi" w:hAnsiTheme="minorHAnsi"/>
          <w:b/>
          <w:sz w:val="16"/>
          <w:szCs w:val="16"/>
        </w:rPr>
        <w:t>12 (BKK 5</w:t>
      </w:r>
      <w:r w:rsidR="00243D3A" w:rsidRPr="00491487">
        <w:rPr>
          <w:rFonts w:asciiTheme="minorHAnsi" w:hAnsiTheme="minorHAnsi"/>
          <w:b/>
          <w:sz w:val="16"/>
          <w:szCs w:val="16"/>
        </w:rPr>
        <w:t>),</w:t>
      </w:r>
    </w:p>
    <w:p w:rsidR="003351C3" w:rsidRPr="00491487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</w:p>
    <w:p w:rsidR="00A8094F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</w:rPr>
        <w:t>RN</w:t>
      </w:r>
      <w:r w:rsidR="006523C4">
        <w:rPr>
          <w:rFonts w:ascii="Calibri" w:hAnsi="Calibri" w:cs="Calibri"/>
          <w:b/>
          <w:sz w:val="16"/>
          <w:szCs w:val="16"/>
        </w:rPr>
        <w:t>0000</w:t>
      </w:r>
      <w:r w:rsidR="00692F61">
        <w:rPr>
          <w:rFonts w:ascii="Calibri" w:hAnsi="Calibri" w:cs="Calibri"/>
          <w:b/>
          <w:sz w:val="16"/>
          <w:szCs w:val="16"/>
        </w:rPr>
        <w:t>3</w:t>
      </w:r>
      <w:r w:rsidR="00FC6231">
        <w:rPr>
          <w:rFonts w:ascii="Calibri" w:hAnsi="Calibri" w:cs="Calibri"/>
          <w:b/>
          <w:sz w:val="16"/>
          <w:szCs w:val="16"/>
        </w:rPr>
        <w:t>914</w:t>
      </w:r>
    </w:p>
    <w:p w:rsidR="004B7A5C" w:rsidRPr="00491487" w:rsidRDefault="004B7A5C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</w:p>
    <w:p w:rsidR="009B1AE3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  <w:r w:rsidR="006E01B9" w:rsidRPr="00491487">
        <w:rPr>
          <w:rFonts w:ascii="Times New Roman" w:hAnsi="Times New Roman"/>
          <w:b/>
          <w:sz w:val="16"/>
          <w:szCs w:val="16"/>
        </w:rPr>
        <w:t xml:space="preserve"> </w:t>
      </w:r>
    </w:p>
    <w:p w:rsidR="00CA2D18" w:rsidRPr="00491487" w:rsidRDefault="00CA2D18" w:rsidP="009F3258">
      <w:pPr>
        <w:rPr>
          <w:rFonts w:ascii="Times New Roman" w:hAnsi="Times New Roman"/>
          <w:b/>
          <w:sz w:val="16"/>
          <w:szCs w:val="16"/>
        </w:rPr>
      </w:pPr>
    </w:p>
    <w:p w:rsidR="00CA2D18" w:rsidRPr="00CA2D18" w:rsidRDefault="00CA2D18" w:rsidP="00CA2D18">
      <w:pPr>
        <w:pStyle w:val="ListParagraph"/>
        <w:rPr>
          <w:sz w:val="16"/>
          <w:szCs w:val="16"/>
        </w:rPr>
      </w:pPr>
    </w:p>
    <w:p w:rsidR="00417126" w:rsidRPr="00417126" w:rsidRDefault="00417126" w:rsidP="00417126">
      <w:pPr>
        <w:pStyle w:val="ListParagraph"/>
        <w:numPr>
          <w:ilvl w:val="0"/>
          <w:numId w:val="44"/>
        </w:numPr>
        <w:ind w:left="709" w:hanging="283"/>
        <w:rPr>
          <w:rFonts w:ascii="Times New Roman" w:hAnsi="Times New Roman"/>
          <w:sz w:val="16"/>
          <w:szCs w:val="16"/>
        </w:rPr>
      </w:pPr>
      <w:r w:rsidRPr="00417126">
        <w:rPr>
          <w:rFonts w:ascii="Times New Roman" w:hAnsi="Times New Roman"/>
          <w:sz w:val="16"/>
          <w:szCs w:val="16"/>
        </w:rPr>
        <w:t>Ofron  mbështetje të shumëllojshme administrative dhe teknike përfshirë postën zyrtare, telefonatat, skanimin, faksimi dhe kopjimin e dokumenteve si dhe pritjen e palëve</w:t>
      </w:r>
    </w:p>
    <w:p w:rsidR="00417126" w:rsidRPr="00417126" w:rsidRDefault="00417126" w:rsidP="00417126">
      <w:pPr>
        <w:pStyle w:val="ListParagraph"/>
        <w:numPr>
          <w:ilvl w:val="0"/>
          <w:numId w:val="44"/>
        </w:numPr>
        <w:ind w:left="709"/>
        <w:rPr>
          <w:rFonts w:ascii="Times New Roman" w:hAnsi="Times New Roman"/>
          <w:sz w:val="16"/>
          <w:szCs w:val="16"/>
        </w:rPr>
      </w:pPr>
      <w:r w:rsidRPr="00417126">
        <w:rPr>
          <w:rFonts w:ascii="Times New Roman" w:hAnsi="Times New Roman"/>
          <w:sz w:val="16"/>
          <w:szCs w:val="16"/>
        </w:rPr>
        <w:t>Ruan dhe mirëmban kopjet elektronike dhe fizike të dokumenteve të ndryshme, dosjeve dhe të dhënave tjera</w:t>
      </w:r>
    </w:p>
    <w:p w:rsidR="00417126" w:rsidRPr="00417126" w:rsidRDefault="00417126" w:rsidP="00417126">
      <w:pPr>
        <w:pStyle w:val="ListParagraph"/>
        <w:numPr>
          <w:ilvl w:val="0"/>
          <w:numId w:val="44"/>
        </w:numPr>
        <w:ind w:left="709"/>
        <w:rPr>
          <w:rFonts w:ascii="Times New Roman" w:hAnsi="Times New Roman"/>
          <w:sz w:val="16"/>
          <w:szCs w:val="16"/>
        </w:rPr>
      </w:pPr>
      <w:r w:rsidRPr="00417126">
        <w:rPr>
          <w:rFonts w:ascii="Times New Roman" w:hAnsi="Times New Roman"/>
          <w:sz w:val="16"/>
          <w:szCs w:val="16"/>
        </w:rPr>
        <w:t xml:space="preserve">Pranimi ,kontrollimi dhe regjistrimi I dokumentacionit te kandidateve për testim. </w:t>
      </w:r>
    </w:p>
    <w:p w:rsidR="00417126" w:rsidRPr="00417126" w:rsidRDefault="00417126" w:rsidP="00417126">
      <w:pPr>
        <w:pStyle w:val="ListParagraph"/>
        <w:numPr>
          <w:ilvl w:val="0"/>
          <w:numId w:val="44"/>
        </w:numPr>
        <w:ind w:left="709"/>
        <w:rPr>
          <w:rFonts w:ascii="Times New Roman" w:hAnsi="Times New Roman"/>
          <w:sz w:val="16"/>
          <w:szCs w:val="16"/>
        </w:rPr>
      </w:pPr>
      <w:r w:rsidRPr="00417126">
        <w:rPr>
          <w:rFonts w:ascii="Times New Roman" w:hAnsi="Times New Roman"/>
          <w:sz w:val="16"/>
          <w:szCs w:val="16"/>
        </w:rPr>
        <w:t xml:space="preserve">Paraqitja e provimit dhe formimi i listave te kandidateve te cilët i nënshtrohen provimit nga pjesa teorike dhe praktike. </w:t>
      </w:r>
    </w:p>
    <w:p w:rsidR="00417126" w:rsidRPr="00417126" w:rsidRDefault="00417126" w:rsidP="00417126">
      <w:pPr>
        <w:pStyle w:val="ListParagraph"/>
        <w:numPr>
          <w:ilvl w:val="0"/>
          <w:numId w:val="44"/>
        </w:numPr>
        <w:ind w:left="709"/>
        <w:rPr>
          <w:rFonts w:ascii="Times New Roman" w:hAnsi="Times New Roman"/>
          <w:sz w:val="16"/>
          <w:szCs w:val="16"/>
        </w:rPr>
      </w:pPr>
      <w:r w:rsidRPr="00417126">
        <w:rPr>
          <w:rFonts w:ascii="Times New Roman" w:hAnsi="Times New Roman"/>
          <w:sz w:val="16"/>
          <w:szCs w:val="16"/>
        </w:rPr>
        <w:t xml:space="preserve">Përgatit raportet financiare -ditore, javore mujore dhe vjetore dhe dërgimi i tyre ne MI. </w:t>
      </w:r>
    </w:p>
    <w:p w:rsidR="00417126" w:rsidRPr="00417126" w:rsidRDefault="00417126" w:rsidP="00417126">
      <w:pPr>
        <w:pStyle w:val="ListParagraph"/>
        <w:numPr>
          <w:ilvl w:val="0"/>
          <w:numId w:val="44"/>
        </w:numPr>
        <w:ind w:left="709"/>
        <w:rPr>
          <w:rFonts w:ascii="Times New Roman" w:hAnsi="Times New Roman"/>
          <w:sz w:val="16"/>
          <w:szCs w:val="16"/>
        </w:rPr>
      </w:pPr>
      <w:r w:rsidRPr="00417126">
        <w:rPr>
          <w:rFonts w:ascii="Times New Roman" w:hAnsi="Times New Roman"/>
          <w:sz w:val="16"/>
          <w:szCs w:val="16"/>
        </w:rPr>
        <w:t xml:space="preserve">Bënë mbledhjen e rezultateve dhe e përcjell për analizën të mëtejme tek zyrtari për zhvillim. </w:t>
      </w:r>
    </w:p>
    <w:p w:rsidR="00417126" w:rsidRPr="00417126" w:rsidRDefault="00417126" w:rsidP="00417126">
      <w:pPr>
        <w:pStyle w:val="ListParagraph"/>
        <w:numPr>
          <w:ilvl w:val="0"/>
          <w:numId w:val="44"/>
        </w:numPr>
        <w:ind w:left="709"/>
        <w:rPr>
          <w:rFonts w:ascii="Times New Roman" w:hAnsi="Times New Roman"/>
          <w:sz w:val="16"/>
          <w:szCs w:val="16"/>
        </w:rPr>
      </w:pPr>
      <w:r w:rsidRPr="00417126">
        <w:rPr>
          <w:rFonts w:ascii="Times New Roman" w:hAnsi="Times New Roman"/>
          <w:sz w:val="16"/>
          <w:szCs w:val="16"/>
        </w:rPr>
        <w:t xml:space="preserve">Evidentimi i te dhënave te kandidateve ne librin Amë. </w:t>
      </w:r>
    </w:p>
    <w:p w:rsidR="0075562F" w:rsidRDefault="00417126" w:rsidP="00417126">
      <w:pPr>
        <w:pStyle w:val="ListParagraph"/>
        <w:numPr>
          <w:ilvl w:val="0"/>
          <w:numId w:val="44"/>
        </w:numPr>
        <w:ind w:left="709"/>
        <w:rPr>
          <w:rFonts w:ascii="Times New Roman" w:hAnsi="Times New Roman"/>
          <w:sz w:val="16"/>
          <w:szCs w:val="16"/>
        </w:rPr>
      </w:pPr>
      <w:r w:rsidRPr="00417126">
        <w:rPr>
          <w:rFonts w:ascii="Times New Roman" w:hAnsi="Times New Roman"/>
          <w:sz w:val="16"/>
          <w:szCs w:val="16"/>
        </w:rPr>
        <w:t xml:space="preserve">Kryen detyra shtesë sipas nevojave dhe kërkesës së eprorëve. </w:t>
      </w:r>
    </w:p>
    <w:p w:rsidR="00114510" w:rsidRPr="002A45E6" w:rsidRDefault="00114510" w:rsidP="00D6219B">
      <w:pPr>
        <w:pStyle w:val="ListParagraph"/>
        <w:rPr>
          <w:rFonts w:ascii="Times New Roman" w:hAnsi="Times New Roman"/>
          <w:sz w:val="16"/>
          <w:szCs w:val="16"/>
        </w:rPr>
      </w:pPr>
    </w:p>
    <w:p w:rsidR="00865C35" w:rsidRPr="00865C35" w:rsidRDefault="00865C35" w:rsidP="00865C35">
      <w:pPr>
        <w:pStyle w:val="ListParagraph"/>
        <w:numPr>
          <w:ilvl w:val="0"/>
          <w:numId w:val="45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865C35">
        <w:rPr>
          <w:rFonts w:ascii="Times New Roman" w:hAnsi="Times New Roman"/>
          <w:sz w:val="16"/>
          <w:szCs w:val="16"/>
        </w:rPr>
        <w:t>Pruža raznovrsnu administrativnu i tehničku podršku uključujući službenu poštu, telefonske pozive, skeniranje, slanje faksa i kopiranje dokumenata, kao i prijem stranaka</w:t>
      </w:r>
    </w:p>
    <w:p w:rsidR="00865C35" w:rsidRPr="00865C35" w:rsidRDefault="00865C35" w:rsidP="00865C35">
      <w:pPr>
        <w:pStyle w:val="ListParagraph"/>
        <w:numPr>
          <w:ilvl w:val="0"/>
          <w:numId w:val="45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865C35">
        <w:rPr>
          <w:rFonts w:ascii="Times New Roman" w:hAnsi="Times New Roman"/>
          <w:sz w:val="16"/>
          <w:szCs w:val="16"/>
        </w:rPr>
        <w:t>Čuva i održava elektronske i fizičke kopije različitih dokumenata, datoteka i drugih podataka</w:t>
      </w:r>
    </w:p>
    <w:p w:rsidR="00865C35" w:rsidRPr="00865C35" w:rsidRDefault="00865C35" w:rsidP="00865C35">
      <w:pPr>
        <w:pStyle w:val="ListParagraph"/>
        <w:numPr>
          <w:ilvl w:val="0"/>
          <w:numId w:val="45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865C35">
        <w:rPr>
          <w:rFonts w:ascii="Times New Roman" w:hAnsi="Times New Roman"/>
          <w:sz w:val="16"/>
          <w:szCs w:val="16"/>
        </w:rPr>
        <w:t>Prijem, kontrola i registracija dokumentacije kandidata za testiranje.</w:t>
      </w:r>
    </w:p>
    <w:p w:rsidR="00865C35" w:rsidRPr="00865C35" w:rsidRDefault="00865C35" w:rsidP="00865C35">
      <w:pPr>
        <w:pStyle w:val="ListParagraph"/>
        <w:numPr>
          <w:ilvl w:val="0"/>
          <w:numId w:val="45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865C35">
        <w:rPr>
          <w:rFonts w:ascii="Times New Roman" w:hAnsi="Times New Roman"/>
          <w:sz w:val="16"/>
          <w:szCs w:val="16"/>
        </w:rPr>
        <w:t>Prijavljivanje ispita i formiranje spiskova kandidata koji polažu teorijski i praktični deo ispita.</w:t>
      </w:r>
    </w:p>
    <w:p w:rsidR="00865C35" w:rsidRPr="00865C35" w:rsidRDefault="00865C35" w:rsidP="00865C35">
      <w:pPr>
        <w:pStyle w:val="ListParagraph"/>
        <w:numPr>
          <w:ilvl w:val="0"/>
          <w:numId w:val="45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865C35">
        <w:rPr>
          <w:rFonts w:ascii="Times New Roman" w:hAnsi="Times New Roman"/>
          <w:sz w:val="16"/>
          <w:szCs w:val="16"/>
        </w:rPr>
        <w:t>Priprema finansijske izveštaje - dnevne, nedeljne, mesečne i godišnje i dostavlja ih MI.</w:t>
      </w:r>
    </w:p>
    <w:p w:rsidR="00865C35" w:rsidRPr="00865C35" w:rsidRDefault="00865C35" w:rsidP="00865C35">
      <w:pPr>
        <w:pStyle w:val="ListParagraph"/>
        <w:numPr>
          <w:ilvl w:val="0"/>
          <w:numId w:val="45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865C35">
        <w:rPr>
          <w:rFonts w:ascii="Times New Roman" w:hAnsi="Times New Roman"/>
          <w:sz w:val="16"/>
          <w:szCs w:val="16"/>
        </w:rPr>
        <w:t>Prikuplja rezultate i prosleđuje ih za dalju analizu službeniku za razvoj.</w:t>
      </w:r>
    </w:p>
    <w:p w:rsidR="00865C35" w:rsidRPr="00865C35" w:rsidRDefault="00865C35" w:rsidP="00865C35">
      <w:pPr>
        <w:pStyle w:val="ListParagraph"/>
        <w:numPr>
          <w:ilvl w:val="0"/>
          <w:numId w:val="45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865C35">
        <w:rPr>
          <w:rFonts w:ascii="Times New Roman" w:hAnsi="Times New Roman"/>
          <w:sz w:val="16"/>
          <w:szCs w:val="16"/>
        </w:rPr>
        <w:t>Evidentiranje podataka kandidata u Matičnoj knjizi.</w:t>
      </w:r>
    </w:p>
    <w:p w:rsidR="00114510" w:rsidRPr="00865C35" w:rsidRDefault="00865C35" w:rsidP="00865C35">
      <w:pPr>
        <w:pStyle w:val="ListParagraph"/>
        <w:numPr>
          <w:ilvl w:val="0"/>
          <w:numId w:val="45"/>
        </w:num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865C35">
        <w:rPr>
          <w:rFonts w:ascii="Times New Roman" w:hAnsi="Times New Roman"/>
          <w:sz w:val="16"/>
          <w:szCs w:val="16"/>
        </w:rPr>
        <w:t xml:space="preserve">Izvršava dodatne zadatke u skladu sa potrebama i zahtevima pretpostavljenih. </w:t>
      </w:r>
    </w:p>
    <w:p w:rsidR="00114510" w:rsidRDefault="00114510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114510" w:rsidRDefault="00114510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-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Pr="0049148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Procedurat e konkurrimit-Procedure konkurisanja</w:t>
      </w:r>
    </w:p>
    <w:p w:rsidR="003053BA" w:rsidRPr="0049148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</w:t>
      </w:r>
      <w:r w:rsidR="00FE67DD"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 xml:space="preserve">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3053BA" w:rsidRPr="00491487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7B00FA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bookmarkStart w:id="0" w:name="_GoBack"/>
      <w:bookmarkEnd w:id="0"/>
      <w:r w:rsidRPr="00491487">
        <w:rPr>
          <w:rFonts w:ascii="Calibri" w:hAnsi="Calibri" w:cs="Calibri"/>
          <w:b/>
          <w:bCs/>
          <w:sz w:val="16"/>
          <w:szCs w:val="16"/>
        </w:rPr>
        <w:lastRenderedPageBreak/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Pr="00491487" w:rsidRDefault="004B7A5C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4B7A5C" w:rsidRPr="002A45E6" w:rsidRDefault="00865C35" w:rsidP="005E7A04">
      <w:pPr>
        <w:pStyle w:val="ListParagraph"/>
        <w:numPr>
          <w:ilvl w:val="0"/>
          <w:numId w:val="39"/>
        </w:numPr>
        <w:rPr>
          <w:rFonts w:ascii="Calibri" w:hAnsi="Calibri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  <w:lang w:val="pt-BR"/>
        </w:rPr>
        <w:t>Shkolla e mesme</w:t>
      </w:r>
      <w:r w:rsidR="005E7A04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 </w:t>
      </w:r>
      <w:r w:rsidR="007B00FA" w:rsidRPr="002A45E6">
        <w:rPr>
          <w:rFonts w:ascii="Calibri" w:hAnsi="Calibri"/>
          <w:b/>
          <w:sz w:val="16"/>
          <w:szCs w:val="16"/>
          <w:u w:val="single"/>
        </w:rPr>
        <w:t xml:space="preserve">/ </w:t>
      </w:r>
      <w:r>
        <w:rPr>
          <w:rFonts w:ascii="Calibri" w:hAnsi="Calibri"/>
          <w:b/>
          <w:sz w:val="16"/>
          <w:szCs w:val="16"/>
          <w:u w:val="single"/>
        </w:rPr>
        <w:t xml:space="preserve">Srednja </w:t>
      </w:r>
      <w:r>
        <w:rPr>
          <w:rFonts w:ascii="Euphemia" w:hAnsi="Euphemia"/>
          <w:b/>
          <w:sz w:val="16"/>
          <w:szCs w:val="16"/>
          <w:u w:val="single"/>
        </w:rPr>
        <w:t>š</w:t>
      </w:r>
      <w:r>
        <w:rPr>
          <w:rFonts w:ascii="Calibri" w:hAnsi="Calibri"/>
          <w:b/>
          <w:sz w:val="16"/>
          <w:szCs w:val="16"/>
          <w:u w:val="single"/>
        </w:rPr>
        <w:t>kola</w:t>
      </w:r>
    </w:p>
    <w:p w:rsidR="00B701F8" w:rsidRPr="00B701F8" w:rsidRDefault="00B701F8" w:rsidP="00B701F8">
      <w:pPr>
        <w:pStyle w:val="ListParagraph"/>
        <w:rPr>
          <w:rFonts w:ascii="Calibri" w:hAnsi="Calibri"/>
          <w:b/>
          <w:sz w:val="16"/>
          <w:szCs w:val="16"/>
          <w:u w:val="single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</w:t>
      </w:r>
      <w:r w:rsidR="00FB157D" w:rsidRPr="00491487">
        <w:rPr>
          <w:rFonts w:ascii="Calibri" w:hAnsi="Calibri" w:cs="Calibri"/>
          <w:sz w:val="16"/>
          <w:szCs w:val="16"/>
        </w:rPr>
        <w:t xml:space="preserve"> </w:t>
      </w: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Pr="00491487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103038" w:rsidRPr="00103038" w:rsidRDefault="00103038" w:rsidP="00103038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103038">
        <w:rPr>
          <w:sz w:val="16"/>
          <w:szCs w:val="16"/>
        </w:rPr>
        <w:t xml:space="preserve">Kërkohet shkollimi i mesëm </w:t>
      </w:r>
    </w:p>
    <w:p w:rsidR="00103038" w:rsidRPr="00103038" w:rsidRDefault="00103038" w:rsidP="00103038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103038">
        <w:rPr>
          <w:sz w:val="16"/>
          <w:szCs w:val="16"/>
        </w:rPr>
        <w:t>Së paku tri (3) vjet</w:t>
      </w:r>
    </w:p>
    <w:p w:rsidR="00103038" w:rsidRPr="00103038" w:rsidRDefault="00103038" w:rsidP="00103038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103038">
        <w:rPr>
          <w:sz w:val="16"/>
          <w:szCs w:val="16"/>
        </w:rPr>
        <w:t>Njohuri lidhur me  procedurat standarde administrative/teknike në një fushë të njohur administrativo-teknike ;</w:t>
      </w:r>
    </w:p>
    <w:p w:rsidR="00103038" w:rsidRPr="00103038" w:rsidRDefault="00103038" w:rsidP="00103038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103038">
        <w:rPr>
          <w:sz w:val="16"/>
          <w:szCs w:val="16"/>
        </w:rPr>
        <w:t>Aftësi për të punuar me vet-iniciativë në kuadër të planeve dhe procedurave të përcaktuara;</w:t>
      </w:r>
    </w:p>
    <w:p w:rsidR="00103038" w:rsidRPr="00103038" w:rsidRDefault="00103038" w:rsidP="00103038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103038">
        <w:rPr>
          <w:sz w:val="16"/>
          <w:szCs w:val="16"/>
        </w:rPr>
        <w:t>Shkathtësi të mira të komunikimit, përfshirë aftësinë për të interpretuar informata, dhënë udhëzime dhe përcjellë informata tek të tjerët;</w:t>
      </w:r>
    </w:p>
    <w:p w:rsidR="00103038" w:rsidRPr="00103038" w:rsidRDefault="00103038" w:rsidP="00103038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103038">
        <w:rPr>
          <w:sz w:val="16"/>
          <w:szCs w:val="16"/>
        </w:rPr>
        <w:t>Aftësi koordinimi dhe mbikëqyrje të punës së personelit në nivelin administrativ dhe teknik;</w:t>
      </w:r>
    </w:p>
    <w:p w:rsidR="00103038" w:rsidRPr="00103038" w:rsidRDefault="00103038" w:rsidP="00103038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103038">
        <w:rPr>
          <w:sz w:val="16"/>
          <w:szCs w:val="16"/>
        </w:rPr>
        <w:t xml:space="preserve">Shkathtësi kompjuterike në aplikacione të programeve (Word, Excel, Power Point, Access);                </w:t>
      </w:r>
    </w:p>
    <w:p w:rsidR="004B7A5C" w:rsidRPr="00103038" w:rsidRDefault="004B7A5C" w:rsidP="00103038">
      <w:pPr>
        <w:rPr>
          <w:sz w:val="16"/>
          <w:szCs w:val="16"/>
        </w:rPr>
      </w:pPr>
    </w:p>
    <w:p w:rsidR="00103038" w:rsidRPr="00103038" w:rsidRDefault="00103038" w:rsidP="00103038">
      <w:pPr>
        <w:pStyle w:val="ListParagraph"/>
        <w:numPr>
          <w:ilvl w:val="0"/>
          <w:numId w:val="46"/>
        </w:numPr>
        <w:tabs>
          <w:tab w:val="left" w:pos="426"/>
        </w:tabs>
        <w:spacing w:after="120"/>
        <w:ind w:left="1134"/>
        <w:rPr>
          <w:sz w:val="16"/>
          <w:szCs w:val="16"/>
        </w:rPr>
      </w:pPr>
      <w:r w:rsidRPr="00103038">
        <w:rPr>
          <w:sz w:val="16"/>
          <w:szCs w:val="16"/>
        </w:rPr>
        <w:t>Potrebno je srednje obrazovanje i obuka u odgovarajućim oblastima</w:t>
      </w:r>
    </w:p>
    <w:p w:rsidR="00103038" w:rsidRPr="00103038" w:rsidRDefault="00103038" w:rsidP="00103038">
      <w:pPr>
        <w:pStyle w:val="ListParagraph"/>
        <w:numPr>
          <w:ilvl w:val="0"/>
          <w:numId w:val="46"/>
        </w:numPr>
        <w:tabs>
          <w:tab w:val="left" w:pos="426"/>
        </w:tabs>
        <w:spacing w:after="120"/>
        <w:ind w:left="1134"/>
        <w:rPr>
          <w:sz w:val="16"/>
          <w:szCs w:val="16"/>
        </w:rPr>
      </w:pPr>
      <w:r w:rsidRPr="00103038">
        <w:rPr>
          <w:sz w:val="16"/>
          <w:szCs w:val="16"/>
        </w:rPr>
        <w:t>Najmanje tri (3) godine</w:t>
      </w:r>
    </w:p>
    <w:p w:rsidR="00103038" w:rsidRPr="00103038" w:rsidRDefault="00103038" w:rsidP="00103038">
      <w:pPr>
        <w:pStyle w:val="ListParagraph"/>
        <w:numPr>
          <w:ilvl w:val="0"/>
          <w:numId w:val="46"/>
        </w:numPr>
        <w:tabs>
          <w:tab w:val="left" w:pos="426"/>
        </w:tabs>
        <w:spacing w:after="120"/>
        <w:ind w:left="1134"/>
        <w:rPr>
          <w:sz w:val="16"/>
          <w:szCs w:val="16"/>
        </w:rPr>
      </w:pPr>
      <w:r w:rsidRPr="00103038">
        <w:rPr>
          <w:sz w:val="16"/>
          <w:szCs w:val="16"/>
        </w:rPr>
        <w:t>Poznavanje standardnih administrativnih/tehničkih procedura u poznatoj administrativnoj-tehničkoj oblasti;</w:t>
      </w:r>
    </w:p>
    <w:p w:rsidR="00103038" w:rsidRPr="00103038" w:rsidRDefault="00103038" w:rsidP="00103038">
      <w:pPr>
        <w:pStyle w:val="ListParagraph"/>
        <w:numPr>
          <w:ilvl w:val="0"/>
          <w:numId w:val="46"/>
        </w:numPr>
        <w:tabs>
          <w:tab w:val="left" w:pos="426"/>
        </w:tabs>
        <w:spacing w:after="120"/>
        <w:ind w:left="1134"/>
        <w:rPr>
          <w:sz w:val="16"/>
          <w:szCs w:val="16"/>
        </w:rPr>
      </w:pPr>
      <w:r w:rsidRPr="00103038">
        <w:rPr>
          <w:sz w:val="16"/>
          <w:szCs w:val="16"/>
        </w:rPr>
        <w:t>Sposobnost samoinicijativnog rada u okviru utvrđenih planova i procedura;</w:t>
      </w:r>
    </w:p>
    <w:p w:rsidR="00103038" w:rsidRPr="00103038" w:rsidRDefault="00103038" w:rsidP="00103038">
      <w:pPr>
        <w:pStyle w:val="ListParagraph"/>
        <w:numPr>
          <w:ilvl w:val="0"/>
          <w:numId w:val="46"/>
        </w:numPr>
        <w:tabs>
          <w:tab w:val="left" w:pos="426"/>
        </w:tabs>
        <w:spacing w:after="120"/>
        <w:ind w:left="1134"/>
        <w:rPr>
          <w:sz w:val="16"/>
          <w:szCs w:val="16"/>
        </w:rPr>
      </w:pPr>
      <w:r w:rsidRPr="00103038">
        <w:rPr>
          <w:sz w:val="16"/>
          <w:szCs w:val="16"/>
        </w:rPr>
        <w:t>Dobre veštine komunikacije, uključujući sposobnost tumačenja informacija, davanja uputstava i prenošenja informacija drugima;</w:t>
      </w:r>
    </w:p>
    <w:p w:rsidR="00103038" w:rsidRPr="00103038" w:rsidRDefault="00103038" w:rsidP="00103038">
      <w:pPr>
        <w:pStyle w:val="ListParagraph"/>
        <w:numPr>
          <w:ilvl w:val="0"/>
          <w:numId w:val="46"/>
        </w:numPr>
        <w:tabs>
          <w:tab w:val="left" w:pos="426"/>
        </w:tabs>
        <w:spacing w:after="120"/>
        <w:ind w:left="1134"/>
        <w:rPr>
          <w:sz w:val="16"/>
          <w:szCs w:val="16"/>
        </w:rPr>
      </w:pPr>
      <w:r w:rsidRPr="00103038">
        <w:rPr>
          <w:sz w:val="16"/>
          <w:szCs w:val="16"/>
        </w:rPr>
        <w:t>Sposobnost koordinacije i nadgledanja rada osoblja na administrativnom i tehničkom nivou;</w:t>
      </w:r>
    </w:p>
    <w:p w:rsidR="00103038" w:rsidRPr="00103038" w:rsidRDefault="00103038" w:rsidP="00103038">
      <w:pPr>
        <w:pStyle w:val="ListParagraph"/>
        <w:numPr>
          <w:ilvl w:val="0"/>
          <w:numId w:val="46"/>
        </w:numPr>
        <w:tabs>
          <w:tab w:val="left" w:pos="426"/>
        </w:tabs>
        <w:spacing w:after="120"/>
        <w:ind w:left="1134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103038">
        <w:rPr>
          <w:sz w:val="16"/>
          <w:szCs w:val="16"/>
        </w:rPr>
        <w:t>Računarske veštine u programskim aplikacijama (Word, Excel, Power Point, Access</w:t>
      </w:r>
      <w:r>
        <w:rPr>
          <w:sz w:val="16"/>
          <w:szCs w:val="16"/>
        </w:rPr>
        <w:t>)</w:t>
      </w:r>
    </w:p>
    <w:p w:rsidR="00103038" w:rsidRPr="00103038" w:rsidRDefault="00103038" w:rsidP="00103038">
      <w:pPr>
        <w:pStyle w:val="ListParagraph"/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</w:p>
    <w:p w:rsidR="009F3258" w:rsidRPr="00103038" w:rsidRDefault="00FE4BF1" w:rsidP="00103038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103038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103038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103038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103038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103038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103038">
        <w:rPr>
          <w:rFonts w:ascii="Calibri" w:hAnsi="Calibri" w:cs="Calibri"/>
          <w:sz w:val="16"/>
          <w:szCs w:val="16"/>
        </w:rPr>
        <w:t>(Sh</w:t>
      </w:r>
      <w:r w:rsidRPr="00103038">
        <w:rPr>
          <w:rFonts w:ascii="Calibri" w:hAnsi="Calibri" w:cs="Calibri"/>
          <w:bCs/>
          <w:sz w:val="16"/>
          <w:szCs w:val="16"/>
        </w:rPr>
        <w:t>ë</w:t>
      </w:r>
      <w:r w:rsidRPr="00103038">
        <w:rPr>
          <w:rFonts w:ascii="Calibri" w:hAnsi="Calibri" w:cs="Calibri"/>
          <w:sz w:val="16"/>
          <w:szCs w:val="16"/>
        </w:rPr>
        <w:t>noni nj</w:t>
      </w:r>
      <w:r w:rsidRPr="00103038">
        <w:rPr>
          <w:rFonts w:ascii="Calibri" w:hAnsi="Calibri" w:cs="Calibri"/>
          <w:bCs/>
          <w:sz w:val="16"/>
          <w:szCs w:val="16"/>
        </w:rPr>
        <w:t>ë</w:t>
      </w:r>
      <w:r w:rsidRPr="00103038">
        <w:rPr>
          <w:rFonts w:ascii="Calibri" w:hAnsi="Calibri" w:cs="Calibri"/>
          <w:sz w:val="16"/>
          <w:szCs w:val="16"/>
        </w:rPr>
        <w:t xml:space="preserve"> p</w:t>
      </w:r>
      <w:r w:rsidRPr="00103038">
        <w:rPr>
          <w:rFonts w:ascii="Calibri" w:hAnsi="Calibri" w:cs="Calibri"/>
          <w:bCs/>
          <w:sz w:val="16"/>
          <w:szCs w:val="16"/>
        </w:rPr>
        <w:t>ë</w:t>
      </w:r>
      <w:r w:rsidRPr="00103038">
        <w:rPr>
          <w:rFonts w:ascii="Calibri" w:hAnsi="Calibri" w:cs="Calibri"/>
          <w:sz w:val="16"/>
          <w:szCs w:val="16"/>
        </w:rPr>
        <w:t>rshkrim t</w:t>
      </w:r>
      <w:r w:rsidRPr="00103038">
        <w:rPr>
          <w:rFonts w:ascii="Calibri" w:hAnsi="Calibri" w:cs="Calibri"/>
          <w:bCs/>
          <w:sz w:val="16"/>
          <w:szCs w:val="16"/>
        </w:rPr>
        <w:t>ë</w:t>
      </w:r>
      <w:r w:rsidRPr="00103038">
        <w:rPr>
          <w:rFonts w:ascii="Calibri" w:hAnsi="Calibri" w:cs="Calibri"/>
          <w:sz w:val="16"/>
          <w:szCs w:val="16"/>
        </w:rPr>
        <w:t xml:space="preserve"> shkurt</w:t>
      </w:r>
      <w:r w:rsidRPr="00103038">
        <w:rPr>
          <w:rFonts w:ascii="Calibri" w:hAnsi="Calibri" w:cs="Calibri"/>
          <w:bCs/>
          <w:sz w:val="16"/>
          <w:szCs w:val="16"/>
        </w:rPr>
        <w:t>ë</w:t>
      </w:r>
      <w:r w:rsidRPr="00103038">
        <w:rPr>
          <w:rFonts w:ascii="Calibri" w:hAnsi="Calibri" w:cs="Calibri"/>
          <w:sz w:val="16"/>
          <w:szCs w:val="16"/>
        </w:rPr>
        <w:t xml:space="preserve"> t</w:t>
      </w:r>
      <w:r w:rsidRPr="00103038">
        <w:rPr>
          <w:rFonts w:ascii="Calibri" w:hAnsi="Calibri" w:cs="Calibri"/>
          <w:bCs/>
          <w:sz w:val="16"/>
          <w:szCs w:val="16"/>
        </w:rPr>
        <w:t>ë</w:t>
      </w:r>
      <w:r w:rsidRPr="00103038">
        <w:rPr>
          <w:rFonts w:ascii="Calibri" w:hAnsi="Calibri" w:cs="Calibri"/>
          <w:sz w:val="16"/>
          <w:szCs w:val="16"/>
        </w:rPr>
        <w:t xml:space="preserve"> p</w:t>
      </w:r>
      <w:r w:rsidRPr="00103038">
        <w:rPr>
          <w:rFonts w:ascii="Calibri" w:hAnsi="Calibri" w:cs="Calibri"/>
          <w:bCs/>
          <w:sz w:val="16"/>
          <w:szCs w:val="16"/>
        </w:rPr>
        <w:t>ë</w:t>
      </w:r>
      <w:r w:rsidRPr="00103038">
        <w:rPr>
          <w:rFonts w:ascii="Calibri" w:hAnsi="Calibri" w:cs="Calibri"/>
          <w:sz w:val="16"/>
          <w:szCs w:val="16"/>
        </w:rPr>
        <w:t>rzgjedhjes dhe t</w:t>
      </w:r>
      <w:r w:rsidRPr="00103038">
        <w:rPr>
          <w:rFonts w:ascii="Calibri" w:hAnsi="Calibri" w:cs="Calibri"/>
          <w:bCs/>
          <w:sz w:val="16"/>
          <w:szCs w:val="16"/>
        </w:rPr>
        <w:t>ë</w:t>
      </w:r>
      <w:r w:rsidRPr="00103038">
        <w:rPr>
          <w:rFonts w:ascii="Calibri" w:hAnsi="Calibri" w:cs="Calibri"/>
          <w:sz w:val="16"/>
          <w:szCs w:val="16"/>
        </w:rPr>
        <w:t xml:space="preserve"> rregulloreve ekzistuese q</w:t>
      </w:r>
      <w:r w:rsidRPr="00103038">
        <w:rPr>
          <w:rFonts w:ascii="Calibri" w:hAnsi="Calibri" w:cs="Calibri"/>
          <w:bCs/>
          <w:sz w:val="16"/>
          <w:szCs w:val="16"/>
        </w:rPr>
        <w:t>ë</w:t>
      </w:r>
      <w:r w:rsidRPr="00103038">
        <w:rPr>
          <w:rFonts w:ascii="Calibri" w:hAnsi="Calibri" w:cs="Calibri"/>
          <w:sz w:val="16"/>
          <w:szCs w:val="16"/>
        </w:rPr>
        <w:t xml:space="preserve"> rregullojn</w:t>
      </w:r>
      <w:r w:rsidRPr="00103038">
        <w:rPr>
          <w:rFonts w:ascii="Calibri" w:hAnsi="Calibri" w:cs="Calibri"/>
          <w:bCs/>
          <w:sz w:val="16"/>
          <w:szCs w:val="16"/>
        </w:rPr>
        <w:t>ë</w:t>
      </w:r>
      <w:r w:rsidR="00A8094F" w:rsidRPr="00103038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103038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103038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 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                                                                              </w:t>
      </w:r>
    </w:p>
    <w:p w:rsidR="00491242" w:rsidRPr="00491487" w:rsidRDefault="00C102F1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Kohezgjatja e kontratës     </w:t>
      </w:r>
      <w:r w:rsidR="00F3508F">
        <w:rPr>
          <w:rFonts w:ascii="Calibri" w:hAnsi="Calibri" w:cs="Calibri"/>
          <w:b/>
          <w:sz w:val="16"/>
          <w:szCs w:val="16"/>
          <w:u w:val="single"/>
        </w:rPr>
        <w:t>PA AFAT</w:t>
      </w:r>
      <w:r w:rsidR="00B91BD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DB4B0E" w:rsidRPr="00491487">
        <w:rPr>
          <w:rFonts w:ascii="Calibri" w:hAnsi="Calibri" w:cs="Calibri"/>
          <w:b/>
          <w:sz w:val="16"/>
          <w:szCs w:val="16"/>
          <w:u w:val="single"/>
        </w:rPr>
        <w:t>- I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 KARRIERES</w:t>
      </w:r>
    </w:p>
    <w:p w:rsidR="00A8094F" w:rsidRPr="00491487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 </w:t>
      </w:r>
      <w:r w:rsidR="002503E2" w:rsidRPr="00491487">
        <w:rPr>
          <w:rFonts w:ascii="Calibri" w:hAnsi="Calibri" w:cs="Calibri"/>
          <w:b/>
          <w:sz w:val="16"/>
          <w:szCs w:val="16"/>
        </w:rPr>
        <w:t>N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eograničeno, </w:t>
      </w:r>
      <w:r w:rsidR="002503E2" w:rsidRPr="00491487">
        <w:rPr>
          <w:rFonts w:ascii="Calibri" w:hAnsi="Calibri" w:cs="Calibri"/>
          <w:b/>
          <w:sz w:val="16"/>
          <w:szCs w:val="16"/>
        </w:rPr>
        <w:t xml:space="preserve"> u K</w:t>
      </w:r>
      <w:r w:rsidR="00F07E6D" w:rsidRPr="00491487">
        <w:rPr>
          <w:rFonts w:ascii="Calibri" w:hAnsi="Calibri" w:cs="Calibri"/>
          <w:b/>
          <w:sz w:val="16"/>
          <w:szCs w:val="16"/>
        </w:rPr>
        <w:t>arijeri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491487">
        <w:rPr>
          <w:rFonts w:ascii="Calibri" w:hAnsi="Calibri" w:cs="Calibri"/>
          <w:b/>
          <w:bCs/>
          <w:sz w:val="16"/>
          <w:szCs w:val="16"/>
        </w:rPr>
        <w:t xml:space="preserve">                                 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6523C4" w:rsidRDefault="00692F61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>
        <w:rPr>
          <w:rFonts w:ascii="Calibri" w:hAnsi="Calibri" w:cs="Calibri"/>
          <w:b/>
          <w:sz w:val="16"/>
          <w:szCs w:val="16"/>
          <w:u w:val="single"/>
        </w:rPr>
        <w:t xml:space="preserve">Nga  </w:t>
      </w:r>
      <w:r w:rsidR="00FC6231">
        <w:rPr>
          <w:rFonts w:ascii="Calibri" w:hAnsi="Calibri" w:cs="Calibri"/>
          <w:b/>
          <w:sz w:val="16"/>
          <w:szCs w:val="16"/>
          <w:u w:val="single"/>
        </w:rPr>
        <w:t>26.10</w:t>
      </w:r>
      <w:r>
        <w:rPr>
          <w:rFonts w:ascii="Calibri" w:hAnsi="Calibri" w:cs="Calibri"/>
          <w:b/>
          <w:sz w:val="16"/>
          <w:szCs w:val="16"/>
          <w:u w:val="single"/>
        </w:rPr>
        <w:t xml:space="preserve">.2018  deri </w:t>
      </w:r>
      <w:r w:rsidR="00FC6231">
        <w:rPr>
          <w:rFonts w:ascii="Calibri" w:hAnsi="Calibri" w:cs="Calibri"/>
          <w:b/>
          <w:sz w:val="16"/>
          <w:szCs w:val="16"/>
          <w:u w:val="single"/>
        </w:rPr>
        <w:t>09.11</w:t>
      </w:r>
      <w:r>
        <w:rPr>
          <w:rFonts w:ascii="Calibri" w:hAnsi="Calibri" w:cs="Calibri"/>
          <w:b/>
          <w:sz w:val="16"/>
          <w:szCs w:val="16"/>
          <w:u w:val="single"/>
        </w:rPr>
        <w:t xml:space="preserve">.2018  në ora 16:00/ od </w:t>
      </w:r>
      <w:r w:rsidR="00FC6231">
        <w:rPr>
          <w:rFonts w:ascii="Calibri" w:hAnsi="Calibri" w:cs="Calibri"/>
          <w:b/>
          <w:sz w:val="16"/>
          <w:szCs w:val="16"/>
          <w:u w:val="single"/>
        </w:rPr>
        <w:t>26.10</w:t>
      </w:r>
      <w:r>
        <w:rPr>
          <w:rFonts w:ascii="Calibri" w:hAnsi="Calibri" w:cs="Calibri"/>
          <w:b/>
          <w:sz w:val="16"/>
          <w:szCs w:val="16"/>
          <w:u w:val="single"/>
        </w:rPr>
        <w:t xml:space="preserve">.2018  do </w:t>
      </w:r>
      <w:r w:rsidR="00FC6231">
        <w:rPr>
          <w:rFonts w:ascii="Calibri" w:hAnsi="Calibri" w:cs="Calibri"/>
          <w:b/>
          <w:sz w:val="16"/>
          <w:szCs w:val="16"/>
          <w:u w:val="single"/>
        </w:rPr>
        <w:t>09.11</w:t>
      </w:r>
      <w:r w:rsidR="006523C4" w:rsidRPr="006523C4">
        <w:rPr>
          <w:rFonts w:ascii="Calibri" w:hAnsi="Calibri" w:cs="Calibri"/>
          <w:b/>
          <w:sz w:val="16"/>
          <w:szCs w:val="16"/>
          <w:u w:val="single"/>
        </w:rPr>
        <w:t>.2018  u 16:00 časova</w:t>
      </w:r>
    </w:p>
    <w:p w:rsidR="006523C4" w:rsidRDefault="006523C4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A8094F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491487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(Sh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="00FE4BF1" w:rsidRPr="00491487">
        <w:rPr>
          <w:rFonts w:ascii="Calibri" w:hAnsi="Calibri" w:cs="Calibri"/>
          <w:sz w:val="16"/>
          <w:szCs w:val="16"/>
        </w:rPr>
        <w:t xml:space="preserve">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merren formular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 e aplika</w:t>
      </w:r>
      <w:r w:rsidR="00FE4BF1" w:rsidRPr="00491487">
        <w:rPr>
          <w:rFonts w:ascii="Calibri" w:hAnsi="Calibri" w:cs="Calibri"/>
          <w:sz w:val="16"/>
          <w:szCs w:val="16"/>
        </w:rPr>
        <w:t>cionit si dhe vendin ku duhet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="00FE4BF1" w:rsidRPr="00491487">
        <w:rPr>
          <w:rFonts w:ascii="Calibri" w:hAnsi="Calibri" w:cs="Calibri"/>
          <w:sz w:val="16"/>
          <w:szCs w:val="16"/>
        </w:rPr>
        <w:t xml:space="preserve"> dhe adresa e plot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6B7586" w:rsidRPr="00491487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Infrastrukturës,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Nëna Terezë</w:t>
      </w:r>
      <w:r w:rsidR="00FE4BF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Infrastrukture,</w:t>
      </w:r>
    </w:p>
    <w:p w:rsidR="00B701F8" w:rsidRDefault="00A23084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575BFF" w:rsidRPr="00575BFF" w:rsidRDefault="00575BFF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="00A8094F"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="00A8094F"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="00A8094F"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="00A8094F"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="00A8094F"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ljenje).</w:t>
      </w:r>
    </w:p>
    <w:p w:rsidR="00B36E4D" w:rsidRPr="00491487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491487" w:rsidRDefault="00FE4BF1" w:rsidP="003351C3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  <w:r w:rsidR="009A71F6" w:rsidRPr="00491487">
        <w:rPr>
          <w:rFonts w:ascii="Times New Roman" w:hAnsi="Times New Roman"/>
          <w:sz w:val="16"/>
          <w:szCs w:val="16"/>
        </w:rPr>
        <w:t xml:space="preserve"> </w:t>
      </w:r>
    </w:p>
    <w:p w:rsidR="00F7150F" w:rsidRPr="00491487" w:rsidRDefault="002A45E6" w:rsidP="00A8094F">
      <w:pPr>
        <w:rPr>
          <w:rFonts w:ascii="Times New Roman" w:hAnsi="Times New Roman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  <w:u w:val="single"/>
        </w:rPr>
        <w:t>Divizioni i Personelit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60A" w:rsidRDefault="0046760A">
      <w:r>
        <w:separator/>
      </w:r>
    </w:p>
  </w:endnote>
  <w:endnote w:type="continuationSeparator" w:id="0">
    <w:p w:rsidR="0046760A" w:rsidRDefault="0046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60A" w:rsidRDefault="0046760A">
      <w:r>
        <w:separator/>
      </w:r>
    </w:p>
  </w:footnote>
  <w:footnote w:type="continuationSeparator" w:id="0">
    <w:p w:rsidR="0046760A" w:rsidRDefault="00467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15E9"/>
    <w:multiLevelType w:val="hybridMultilevel"/>
    <w:tmpl w:val="22B039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F7F43"/>
    <w:multiLevelType w:val="hybridMultilevel"/>
    <w:tmpl w:val="25EC30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4F3375"/>
    <w:multiLevelType w:val="hybridMultilevel"/>
    <w:tmpl w:val="85E631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B12FD"/>
    <w:multiLevelType w:val="hybridMultilevel"/>
    <w:tmpl w:val="3000F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5590C66"/>
    <w:multiLevelType w:val="hybridMultilevel"/>
    <w:tmpl w:val="CD0E3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1660E"/>
    <w:multiLevelType w:val="hybridMultilevel"/>
    <w:tmpl w:val="DE5C01FA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7">
    <w:nsid w:val="38416704"/>
    <w:multiLevelType w:val="hybridMultilevel"/>
    <w:tmpl w:val="BB2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52709"/>
    <w:multiLevelType w:val="hybridMultilevel"/>
    <w:tmpl w:val="156A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E85F9C"/>
    <w:multiLevelType w:val="hybridMultilevel"/>
    <w:tmpl w:val="1EC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9545FA"/>
    <w:multiLevelType w:val="hybridMultilevel"/>
    <w:tmpl w:val="89A62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7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993451"/>
    <w:multiLevelType w:val="hybridMultilevel"/>
    <w:tmpl w:val="853CC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C5EBC"/>
    <w:multiLevelType w:val="hybridMultilevel"/>
    <w:tmpl w:val="ED9E629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5E426D"/>
    <w:multiLevelType w:val="hybridMultilevel"/>
    <w:tmpl w:val="059EF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595F5C"/>
    <w:multiLevelType w:val="hybridMultilevel"/>
    <w:tmpl w:val="324E3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1"/>
  </w:num>
  <w:num w:numId="3">
    <w:abstractNumId w:val="20"/>
  </w:num>
  <w:num w:numId="4">
    <w:abstractNumId w:val="0"/>
  </w:num>
  <w:num w:numId="5">
    <w:abstractNumId w:val="0"/>
  </w:num>
  <w:num w:numId="6">
    <w:abstractNumId w:val="0"/>
  </w:num>
  <w:num w:numId="7">
    <w:abstractNumId w:val="8"/>
  </w:num>
  <w:num w:numId="8">
    <w:abstractNumId w:val="31"/>
  </w:num>
  <w:num w:numId="9">
    <w:abstractNumId w:val="19"/>
  </w:num>
  <w:num w:numId="10">
    <w:abstractNumId w:val="11"/>
  </w:num>
  <w:num w:numId="11">
    <w:abstractNumId w:val="9"/>
  </w:num>
  <w:num w:numId="12">
    <w:abstractNumId w:val="22"/>
  </w:num>
  <w:num w:numId="13">
    <w:abstractNumId w:val="12"/>
  </w:num>
  <w:num w:numId="14">
    <w:abstractNumId w:val="30"/>
  </w:num>
  <w:num w:numId="15">
    <w:abstractNumId w:val="42"/>
  </w:num>
  <w:num w:numId="16">
    <w:abstractNumId w:val="40"/>
  </w:num>
  <w:num w:numId="17">
    <w:abstractNumId w:val="16"/>
  </w:num>
  <w:num w:numId="18">
    <w:abstractNumId w:val="5"/>
  </w:num>
  <w:num w:numId="19">
    <w:abstractNumId w:val="27"/>
  </w:num>
  <w:num w:numId="20">
    <w:abstractNumId w:val="26"/>
  </w:num>
  <w:num w:numId="21">
    <w:abstractNumId w:val="37"/>
  </w:num>
  <w:num w:numId="22">
    <w:abstractNumId w:val="7"/>
  </w:num>
  <w:num w:numId="23">
    <w:abstractNumId w:val="32"/>
  </w:num>
  <w:num w:numId="24">
    <w:abstractNumId w:val="35"/>
  </w:num>
  <w:num w:numId="25">
    <w:abstractNumId w:val="15"/>
  </w:num>
  <w:num w:numId="26">
    <w:abstractNumId w:val="21"/>
  </w:num>
  <w:num w:numId="27">
    <w:abstractNumId w:val="36"/>
  </w:num>
  <w:num w:numId="28">
    <w:abstractNumId w:val="29"/>
  </w:num>
  <w:num w:numId="29">
    <w:abstractNumId w:val="1"/>
  </w:num>
  <w:num w:numId="30">
    <w:abstractNumId w:val="28"/>
  </w:num>
  <w:num w:numId="31">
    <w:abstractNumId w:val="25"/>
  </w:num>
  <w:num w:numId="32">
    <w:abstractNumId w:val="34"/>
  </w:num>
  <w:num w:numId="33">
    <w:abstractNumId w:val="39"/>
  </w:num>
  <w:num w:numId="34">
    <w:abstractNumId w:val="18"/>
  </w:num>
  <w:num w:numId="35">
    <w:abstractNumId w:val="23"/>
  </w:num>
  <w:num w:numId="36">
    <w:abstractNumId w:val="17"/>
  </w:num>
  <w:num w:numId="37">
    <w:abstractNumId w:val="10"/>
  </w:num>
  <w:num w:numId="38">
    <w:abstractNumId w:val="43"/>
  </w:num>
  <w:num w:numId="39">
    <w:abstractNumId w:val="2"/>
  </w:num>
  <w:num w:numId="40">
    <w:abstractNumId w:val="13"/>
  </w:num>
  <w:num w:numId="41">
    <w:abstractNumId w:val="4"/>
  </w:num>
  <w:num w:numId="42">
    <w:abstractNumId w:val="24"/>
  </w:num>
  <w:num w:numId="43">
    <w:abstractNumId w:val="33"/>
  </w:num>
  <w:num w:numId="44">
    <w:abstractNumId w:val="14"/>
  </w:num>
  <w:num w:numId="45">
    <w:abstractNumId w:val="6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03561"/>
    <w:rsid w:val="00012462"/>
    <w:rsid w:val="000370AA"/>
    <w:rsid w:val="00037E2A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B6703"/>
    <w:rsid w:val="000E1571"/>
    <w:rsid w:val="00103038"/>
    <w:rsid w:val="001106D1"/>
    <w:rsid w:val="00114510"/>
    <w:rsid w:val="00123893"/>
    <w:rsid w:val="00124A65"/>
    <w:rsid w:val="00124AC7"/>
    <w:rsid w:val="00124C91"/>
    <w:rsid w:val="00133313"/>
    <w:rsid w:val="00133B43"/>
    <w:rsid w:val="001343B5"/>
    <w:rsid w:val="00135207"/>
    <w:rsid w:val="00140F7A"/>
    <w:rsid w:val="00146BA7"/>
    <w:rsid w:val="0015425E"/>
    <w:rsid w:val="00165C88"/>
    <w:rsid w:val="0019553F"/>
    <w:rsid w:val="00196B7E"/>
    <w:rsid w:val="001A6DB2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928D0"/>
    <w:rsid w:val="002946E1"/>
    <w:rsid w:val="002A38FF"/>
    <w:rsid w:val="002A45E6"/>
    <w:rsid w:val="002A4A89"/>
    <w:rsid w:val="002C341D"/>
    <w:rsid w:val="002D64C0"/>
    <w:rsid w:val="002E6185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830CD"/>
    <w:rsid w:val="003978D3"/>
    <w:rsid w:val="003B6B81"/>
    <w:rsid w:val="003B7D72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3B06"/>
    <w:rsid w:val="0041517B"/>
    <w:rsid w:val="004163B1"/>
    <w:rsid w:val="00417126"/>
    <w:rsid w:val="00421DD2"/>
    <w:rsid w:val="00422A61"/>
    <w:rsid w:val="00423953"/>
    <w:rsid w:val="00433622"/>
    <w:rsid w:val="00435ADB"/>
    <w:rsid w:val="00466074"/>
    <w:rsid w:val="0046760A"/>
    <w:rsid w:val="00473C0C"/>
    <w:rsid w:val="00474EDE"/>
    <w:rsid w:val="00483806"/>
    <w:rsid w:val="00491242"/>
    <w:rsid w:val="00491487"/>
    <w:rsid w:val="00496A43"/>
    <w:rsid w:val="004A4B6E"/>
    <w:rsid w:val="004B1D26"/>
    <w:rsid w:val="004B7A5C"/>
    <w:rsid w:val="004C16CD"/>
    <w:rsid w:val="004C7E3F"/>
    <w:rsid w:val="004E3194"/>
    <w:rsid w:val="004E7B01"/>
    <w:rsid w:val="004F1AC3"/>
    <w:rsid w:val="00502AA0"/>
    <w:rsid w:val="00505AF6"/>
    <w:rsid w:val="005070F5"/>
    <w:rsid w:val="005272EF"/>
    <w:rsid w:val="00533DED"/>
    <w:rsid w:val="00537461"/>
    <w:rsid w:val="00545A4B"/>
    <w:rsid w:val="0055178A"/>
    <w:rsid w:val="00575BFF"/>
    <w:rsid w:val="005773FF"/>
    <w:rsid w:val="005857D0"/>
    <w:rsid w:val="00596F81"/>
    <w:rsid w:val="005A00D6"/>
    <w:rsid w:val="005A1FFD"/>
    <w:rsid w:val="005B66F6"/>
    <w:rsid w:val="005D647A"/>
    <w:rsid w:val="005E7A04"/>
    <w:rsid w:val="005F41BC"/>
    <w:rsid w:val="005F4D51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523C4"/>
    <w:rsid w:val="0065571A"/>
    <w:rsid w:val="0067533A"/>
    <w:rsid w:val="0067542A"/>
    <w:rsid w:val="0067610C"/>
    <w:rsid w:val="0068022E"/>
    <w:rsid w:val="006846A8"/>
    <w:rsid w:val="00685772"/>
    <w:rsid w:val="00686CF7"/>
    <w:rsid w:val="00692C1D"/>
    <w:rsid w:val="00692F61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6F7C5B"/>
    <w:rsid w:val="007005E3"/>
    <w:rsid w:val="00701044"/>
    <w:rsid w:val="0070134B"/>
    <w:rsid w:val="007037CB"/>
    <w:rsid w:val="00703C87"/>
    <w:rsid w:val="00715B16"/>
    <w:rsid w:val="007325A8"/>
    <w:rsid w:val="0074264E"/>
    <w:rsid w:val="007548C7"/>
    <w:rsid w:val="007549D5"/>
    <w:rsid w:val="0075562F"/>
    <w:rsid w:val="00760E6B"/>
    <w:rsid w:val="00764C84"/>
    <w:rsid w:val="007706EC"/>
    <w:rsid w:val="00784893"/>
    <w:rsid w:val="007848AE"/>
    <w:rsid w:val="0078687F"/>
    <w:rsid w:val="00792833"/>
    <w:rsid w:val="0079401F"/>
    <w:rsid w:val="007B00FA"/>
    <w:rsid w:val="007B2336"/>
    <w:rsid w:val="007B468D"/>
    <w:rsid w:val="007B610D"/>
    <w:rsid w:val="007E085A"/>
    <w:rsid w:val="007E56E0"/>
    <w:rsid w:val="007F1B3B"/>
    <w:rsid w:val="007F551F"/>
    <w:rsid w:val="008017F6"/>
    <w:rsid w:val="00812F87"/>
    <w:rsid w:val="00823C37"/>
    <w:rsid w:val="008502F4"/>
    <w:rsid w:val="008542D3"/>
    <w:rsid w:val="00857069"/>
    <w:rsid w:val="00864958"/>
    <w:rsid w:val="00865C35"/>
    <w:rsid w:val="00871450"/>
    <w:rsid w:val="00871A74"/>
    <w:rsid w:val="00886F86"/>
    <w:rsid w:val="00891205"/>
    <w:rsid w:val="00894019"/>
    <w:rsid w:val="00897A03"/>
    <w:rsid w:val="008A0118"/>
    <w:rsid w:val="008A01B4"/>
    <w:rsid w:val="008A4EBF"/>
    <w:rsid w:val="008B571A"/>
    <w:rsid w:val="008B62A4"/>
    <w:rsid w:val="008C5533"/>
    <w:rsid w:val="008D4E47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047B"/>
    <w:rsid w:val="00957CCA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3E56"/>
    <w:rsid w:val="009C4DB7"/>
    <w:rsid w:val="009D2C95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90E09"/>
    <w:rsid w:val="00A962BD"/>
    <w:rsid w:val="00A96A37"/>
    <w:rsid w:val="00AA09CE"/>
    <w:rsid w:val="00AA1807"/>
    <w:rsid w:val="00AB0D25"/>
    <w:rsid w:val="00AB78CA"/>
    <w:rsid w:val="00AC3A07"/>
    <w:rsid w:val="00AC501F"/>
    <w:rsid w:val="00AC73FB"/>
    <w:rsid w:val="00AD14F7"/>
    <w:rsid w:val="00AD44E2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56D83"/>
    <w:rsid w:val="00B63732"/>
    <w:rsid w:val="00B700A9"/>
    <w:rsid w:val="00B701F8"/>
    <w:rsid w:val="00B74966"/>
    <w:rsid w:val="00B776CF"/>
    <w:rsid w:val="00B82448"/>
    <w:rsid w:val="00B90A3C"/>
    <w:rsid w:val="00B91BDA"/>
    <w:rsid w:val="00B92018"/>
    <w:rsid w:val="00BA11D3"/>
    <w:rsid w:val="00BC06E1"/>
    <w:rsid w:val="00BC3C80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0FEB"/>
    <w:rsid w:val="00C326CC"/>
    <w:rsid w:val="00C345AD"/>
    <w:rsid w:val="00C364CC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2D18"/>
    <w:rsid w:val="00CA5BD0"/>
    <w:rsid w:val="00CA6787"/>
    <w:rsid w:val="00CA69CD"/>
    <w:rsid w:val="00CA74A0"/>
    <w:rsid w:val="00CC5E68"/>
    <w:rsid w:val="00CD1A34"/>
    <w:rsid w:val="00CD6FB5"/>
    <w:rsid w:val="00CE33E9"/>
    <w:rsid w:val="00CE67DC"/>
    <w:rsid w:val="00D138A5"/>
    <w:rsid w:val="00D14AD3"/>
    <w:rsid w:val="00D17F80"/>
    <w:rsid w:val="00D24F4B"/>
    <w:rsid w:val="00D24F96"/>
    <w:rsid w:val="00D2705B"/>
    <w:rsid w:val="00D34707"/>
    <w:rsid w:val="00D35978"/>
    <w:rsid w:val="00D4379A"/>
    <w:rsid w:val="00D44BDA"/>
    <w:rsid w:val="00D45E38"/>
    <w:rsid w:val="00D543E9"/>
    <w:rsid w:val="00D6219B"/>
    <w:rsid w:val="00D64658"/>
    <w:rsid w:val="00D71CE0"/>
    <w:rsid w:val="00D7469C"/>
    <w:rsid w:val="00D96032"/>
    <w:rsid w:val="00DA511F"/>
    <w:rsid w:val="00DB4B0E"/>
    <w:rsid w:val="00DC3FCB"/>
    <w:rsid w:val="00DC4B50"/>
    <w:rsid w:val="00DC6744"/>
    <w:rsid w:val="00DD05BB"/>
    <w:rsid w:val="00DD336D"/>
    <w:rsid w:val="00DF50FD"/>
    <w:rsid w:val="00E03C83"/>
    <w:rsid w:val="00E073BB"/>
    <w:rsid w:val="00E1160F"/>
    <w:rsid w:val="00E25619"/>
    <w:rsid w:val="00E263FC"/>
    <w:rsid w:val="00E35930"/>
    <w:rsid w:val="00E37C76"/>
    <w:rsid w:val="00E47104"/>
    <w:rsid w:val="00E50DA7"/>
    <w:rsid w:val="00E546D4"/>
    <w:rsid w:val="00E6292F"/>
    <w:rsid w:val="00E67DE7"/>
    <w:rsid w:val="00E71891"/>
    <w:rsid w:val="00E71ACB"/>
    <w:rsid w:val="00E74899"/>
    <w:rsid w:val="00E853F7"/>
    <w:rsid w:val="00E958A1"/>
    <w:rsid w:val="00EA022E"/>
    <w:rsid w:val="00EA2BB0"/>
    <w:rsid w:val="00EA56A9"/>
    <w:rsid w:val="00EC04F1"/>
    <w:rsid w:val="00EC3386"/>
    <w:rsid w:val="00EC73F4"/>
    <w:rsid w:val="00ED5049"/>
    <w:rsid w:val="00ED74F1"/>
    <w:rsid w:val="00EE0817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3D9"/>
    <w:rsid w:val="00F91D5F"/>
    <w:rsid w:val="00F97E0E"/>
    <w:rsid w:val="00F97F9E"/>
    <w:rsid w:val="00FB157D"/>
    <w:rsid w:val="00FC0CF0"/>
    <w:rsid w:val="00FC6231"/>
    <w:rsid w:val="00FD181E"/>
    <w:rsid w:val="00FE490B"/>
    <w:rsid w:val="00FE4BF1"/>
    <w:rsid w:val="00FE67DD"/>
    <w:rsid w:val="00FE6AD2"/>
    <w:rsid w:val="00FF2FF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1</TotalTime>
  <Pages>2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2</cp:revision>
  <cp:lastPrinted>2013-05-24T08:40:00Z</cp:lastPrinted>
  <dcterms:created xsi:type="dcterms:W3CDTF">2018-10-25T08:27:00Z</dcterms:created>
  <dcterms:modified xsi:type="dcterms:W3CDTF">2018-10-25T08:27:00Z</dcterms:modified>
</cp:coreProperties>
</file>